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1B" w:rsidRDefault="00AE471B" w:rsidP="00AE471B">
      <w:pPr>
        <w:jc w:val="center"/>
      </w:pPr>
      <w:bookmarkStart w:id="0" w:name="_Hlk32500409"/>
    </w:p>
    <w:p w:rsidR="00AE471B" w:rsidRDefault="00AE471B" w:rsidP="00AE471B">
      <w:pPr>
        <w:jc w:val="center"/>
      </w:pPr>
    </w:p>
    <w:p w:rsidR="00AE471B" w:rsidRDefault="00AE471B" w:rsidP="00AE471B">
      <w:pPr>
        <w:jc w:val="center"/>
      </w:pPr>
    </w:p>
    <w:p w:rsidR="00AE471B" w:rsidRDefault="00AE471B" w:rsidP="00AE471B">
      <w:pPr>
        <w:jc w:val="center"/>
      </w:pPr>
      <w:r>
        <w:rPr>
          <w:noProof/>
        </w:rPr>
        <w:drawing>
          <wp:inline distT="0" distB="0" distL="0" distR="0" wp14:anchorId="5D1F83E0" wp14:editId="1D1320A3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410"/>
      </w:tblGrid>
      <w:tr w:rsidR="004805FE" w:rsidTr="0048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8" w:type="dxa"/>
            <w:gridSpan w:val="4"/>
          </w:tcPr>
          <w:p w:rsidR="004805FE" w:rsidRPr="00234F5C" w:rsidRDefault="004805FE" w:rsidP="000150AD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1" w:name="_Hlk115181253"/>
            <w:bookmarkEnd w:id="0"/>
            <w:r w:rsidRPr="00234F5C">
              <w:rPr>
                <w:szCs w:val="28"/>
              </w:rPr>
              <w:t>ПРАВИТЕЛЬСТВО КИРОВСКОЙ ОБЛАСТИ</w:t>
            </w:r>
          </w:p>
          <w:p w:rsidR="004805FE" w:rsidRPr="000A3446" w:rsidRDefault="004805FE" w:rsidP="000150AD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4805FE" w:rsidTr="004805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4805FE" w:rsidRPr="009D0283" w:rsidRDefault="004805FE" w:rsidP="000150AD">
            <w:pPr>
              <w:tabs>
                <w:tab w:val="left" w:pos="2765"/>
              </w:tabs>
            </w:pPr>
            <w:r>
              <w:t>03.07.2024</w:t>
            </w:r>
            <w:bookmarkStart w:id="2" w:name="_GoBack"/>
            <w:bookmarkEnd w:id="2"/>
          </w:p>
        </w:tc>
        <w:tc>
          <w:tcPr>
            <w:tcW w:w="2731" w:type="dxa"/>
          </w:tcPr>
          <w:p w:rsidR="004805FE" w:rsidRPr="009D0283" w:rsidRDefault="004805FE" w:rsidP="000150AD">
            <w:pPr>
              <w:jc w:val="center"/>
              <w:rPr>
                <w:position w:val="-6"/>
              </w:rPr>
            </w:pPr>
          </w:p>
        </w:tc>
        <w:tc>
          <w:tcPr>
            <w:tcW w:w="2372" w:type="dxa"/>
          </w:tcPr>
          <w:p w:rsidR="004805FE" w:rsidRPr="009D0283" w:rsidRDefault="004805FE" w:rsidP="000150AD">
            <w:pPr>
              <w:jc w:val="right"/>
            </w:pPr>
            <w:r w:rsidRPr="009D0283">
              <w:rPr>
                <w:position w:val="-6"/>
              </w:rPr>
              <w:t>№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4805FE" w:rsidRPr="009D0283" w:rsidRDefault="004805FE" w:rsidP="004805FE">
            <w:r>
              <w:t>290-П</w:t>
            </w:r>
          </w:p>
        </w:tc>
      </w:tr>
      <w:tr w:rsidR="004805FE" w:rsidTr="004805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gridSpan w:val="4"/>
          </w:tcPr>
          <w:p w:rsidR="004805FE" w:rsidRPr="00C33890" w:rsidRDefault="004805FE" w:rsidP="000150AD">
            <w:pPr>
              <w:tabs>
                <w:tab w:val="left" w:pos="2765"/>
              </w:tabs>
              <w:jc w:val="center"/>
            </w:pPr>
            <w:r w:rsidRPr="00C33890">
              <w:t xml:space="preserve">г. Киров </w:t>
            </w:r>
          </w:p>
        </w:tc>
      </w:tr>
    </w:tbl>
    <w:p w:rsidR="00AE471B" w:rsidRPr="00143168" w:rsidRDefault="00AE471B" w:rsidP="00AE471B">
      <w:pPr>
        <w:pStyle w:val="a6"/>
        <w:spacing w:before="480" w:after="0"/>
        <w:ind w:right="0"/>
        <w:jc w:val="center"/>
      </w:pPr>
      <w:r w:rsidRPr="00803A46">
        <w:t>О</w:t>
      </w:r>
      <w:r>
        <w:t>б</w:t>
      </w:r>
      <w:r w:rsidRPr="00803A46">
        <w:t xml:space="preserve"> </w:t>
      </w:r>
      <w:r>
        <w:t>утверждении Порядка предоставления</w:t>
      </w:r>
      <w:r w:rsidRPr="00803A46">
        <w:t xml:space="preserve"> </w:t>
      </w:r>
      <w:r>
        <w:t>гранта «Агротуризм»</w:t>
      </w:r>
      <w:r w:rsidRPr="00803A46">
        <w:t xml:space="preserve"> </w:t>
      </w:r>
      <w:r>
        <w:br/>
        <w:t xml:space="preserve">в форме субсидии из областного бюджета на развитие </w:t>
      </w:r>
      <w:r>
        <w:br/>
        <w:t>сельского туризма в 2024 году</w:t>
      </w:r>
    </w:p>
    <w:p w:rsidR="00AE471B" w:rsidRDefault="00AE471B" w:rsidP="00AE471B">
      <w:pPr>
        <w:pStyle w:val="a6"/>
        <w:spacing w:after="0" w:line="360" w:lineRule="auto"/>
        <w:ind w:right="-142" w:firstLine="709"/>
        <w:rPr>
          <w:b w:val="0"/>
          <w:bCs/>
        </w:rPr>
      </w:pPr>
    </w:p>
    <w:p w:rsidR="00AE471B" w:rsidRDefault="00AE471B" w:rsidP="00AE471B">
      <w:pPr>
        <w:pStyle w:val="a6"/>
        <w:spacing w:after="0" w:line="360" w:lineRule="auto"/>
        <w:ind w:right="0" w:firstLine="709"/>
        <w:rPr>
          <w:b w:val="0"/>
          <w:bCs/>
        </w:rPr>
      </w:pPr>
      <w:r w:rsidRPr="00924034">
        <w:rPr>
          <w:b w:val="0"/>
          <w:bCs/>
        </w:rPr>
        <w:t xml:space="preserve">В соответствии со статьей 78 Бюджетного кодекса Российской Федерации, </w:t>
      </w:r>
      <w:r w:rsidR="003D5932">
        <w:rPr>
          <w:b w:val="0"/>
          <w:bCs/>
        </w:rPr>
        <w:t xml:space="preserve">с </w:t>
      </w:r>
      <w:r w:rsidRPr="00924034">
        <w:rPr>
          <w:b w:val="0"/>
          <w:bCs/>
        </w:rPr>
        <w:t>постановлением Правительства Российской Федерации</w:t>
      </w:r>
      <w:r w:rsidRPr="00924034">
        <w:rPr>
          <w:b w:val="0"/>
          <w:bCs/>
        </w:rPr>
        <w:br/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3D5932">
        <w:rPr>
          <w:b w:val="0"/>
          <w:bCs/>
        </w:rPr>
        <w:t xml:space="preserve">с </w:t>
      </w:r>
      <w:r w:rsidRPr="00924034">
        <w:rPr>
          <w:b w:val="0"/>
          <w:bCs/>
        </w:rPr>
        <w:t xml:space="preserve">протоколом заседания </w:t>
      </w:r>
      <w:r w:rsidRPr="00043D76">
        <w:rPr>
          <w:b w:val="0"/>
          <w:bCs/>
        </w:rPr>
        <w:t>К</w:t>
      </w:r>
      <w:r w:rsidRPr="00924034">
        <w:rPr>
          <w:b w:val="0"/>
          <w:bCs/>
        </w:rPr>
        <w:t>омиссии по организации и проведению отбора проектов развития сельского туризма от 31.08.2023 № ОЛ-10-289</w:t>
      </w:r>
      <w:r>
        <w:rPr>
          <w:b w:val="0"/>
          <w:bCs/>
        </w:rPr>
        <w:t xml:space="preserve"> </w:t>
      </w:r>
      <w:r w:rsidRPr="00D9072C">
        <w:rPr>
          <w:b w:val="0"/>
          <w:bCs/>
        </w:rPr>
        <w:t>Правительство Кировской области ПОСТАНОВЛЯЕТ:</w:t>
      </w:r>
    </w:p>
    <w:p w:rsidR="00AE471B" w:rsidRDefault="00AE471B" w:rsidP="00AE471B">
      <w:pPr>
        <w:pStyle w:val="a6"/>
        <w:spacing w:after="0" w:line="360" w:lineRule="auto"/>
        <w:ind w:right="0" w:firstLine="709"/>
      </w:pPr>
      <w:r w:rsidRPr="004A41F2">
        <w:rPr>
          <w:rFonts w:eastAsiaTheme="minorHAnsi"/>
          <w:b w:val="0"/>
          <w:lang w:eastAsia="en-US"/>
        </w:rPr>
        <w:t>1.</w:t>
      </w:r>
      <w:r>
        <w:rPr>
          <w:rFonts w:eastAsiaTheme="minorHAnsi"/>
          <w:b w:val="0"/>
          <w:lang w:eastAsia="en-US"/>
        </w:rPr>
        <w:t> </w:t>
      </w:r>
      <w:r w:rsidRPr="000615FF">
        <w:rPr>
          <w:rFonts w:eastAsiaTheme="minorHAnsi"/>
          <w:b w:val="0"/>
          <w:bCs/>
          <w:lang w:eastAsia="en-US"/>
          <w14:ligatures w14:val="standardContextual"/>
        </w:rPr>
        <w:t xml:space="preserve">Утвердить </w:t>
      </w:r>
      <w:r w:rsidRPr="000615FF">
        <w:rPr>
          <w:b w:val="0"/>
          <w:bCs/>
        </w:rPr>
        <w:t>Порядок предоставления гранта «Агротуризм» в форме субсидии из областного бюджета на развитие сельского туризма</w:t>
      </w:r>
      <w:r w:rsidRPr="000615FF">
        <w:rPr>
          <w:rFonts w:eastAsiaTheme="minorHAnsi"/>
          <w:b w:val="0"/>
          <w:bCs/>
          <w:lang w:eastAsia="en-US"/>
          <w14:ligatures w14:val="standardContextual"/>
        </w:rPr>
        <w:t xml:space="preserve"> в </w:t>
      </w:r>
      <w:r>
        <w:rPr>
          <w:rFonts w:eastAsiaTheme="minorHAnsi"/>
          <w:b w:val="0"/>
          <w:bCs/>
          <w:lang w:eastAsia="en-US"/>
          <w14:ligatures w14:val="standardContextual"/>
        </w:rPr>
        <w:t xml:space="preserve">2024 году (далее </w:t>
      </w:r>
      <w:bookmarkStart w:id="3" w:name="_Hlk167898088"/>
      <w:r>
        <w:rPr>
          <w:rFonts w:eastAsiaTheme="minorHAnsi"/>
          <w:b w:val="0"/>
          <w:bCs/>
          <w:lang w:eastAsia="en-US"/>
          <w14:ligatures w14:val="standardContextual"/>
        </w:rPr>
        <w:t>–</w:t>
      </w:r>
      <w:bookmarkEnd w:id="3"/>
      <w:r>
        <w:rPr>
          <w:rFonts w:eastAsiaTheme="minorHAnsi"/>
          <w:b w:val="0"/>
          <w:bCs/>
          <w:lang w:eastAsia="en-US"/>
          <w14:ligatures w14:val="standardContextual"/>
        </w:rPr>
        <w:t xml:space="preserve"> Порядок) </w:t>
      </w:r>
      <w:r w:rsidRPr="000615FF">
        <w:rPr>
          <w:rFonts w:eastAsiaTheme="minorHAnsi"/>
          <w:b w:val="0"/>
          <w:bCs/>
          <w:lang w:eastAsia="en-US"/>
          <w14:ligatures w14:val="standardContextual"/>
        </w:rPr>
        <w:t>согласно приложению</w:t>
      </w:r>
      <w:r>
        <w:rPr>
          <w:rFonts w:eastAsiaTheme="minorHAnsi"/>
          <w:b w:val="0"/>
          <w:bCs/>
          <w:lang w:eastAsia="en-US"/>
          <w14:ligatures w14:val="standardContextual"/>
        </w:rPr>
        <w:t>.</w:t>
      </w:r>
      <w:r w:rsidRPr="000615FF">
        <w:rPr>
          <w:rFonts w:eastAsiaTheme="minorHAnsi"/>
          <w:b w:val="0"/>
          <w:bCs/>
          <w:lang w:eastAsia="en-US"/>
        </w:rPr>
        <w:t xml:space="preserve"> </w:t>
      </w:r>
    </w:p>
    <w:p w:rsidR="00AE471B" w:rsidRPr="00623368" w:rsidRDefault="00AE471B" w:rsidP="00AE471B">
      <w:pPr>
        <w:spacing w:line="360" w:lineRule="auto"/>
        <w:ind w:firstLine="709"/>
        <w:jc w:val="both"/>
      </w:pPr>
      <w:r w:rsidRPr="009D3911">
        <w:t>2.</w:t>
      </w:r>
      <w:r>
        <w:t> </w:t>
      </w:r>
      <w:r w:rsidRPr="007D3BDD">
        <w:t xml:space="preserve">Финансовое обеспечение расходов на предоставление </w:t>
      </w:r>
      <w:r w:rsidRPr="007B2EB5">
        <w:t xml:space="preserve">гранта </w:t>
      </w:r>
      <w:r>
        <w:t>«</w:t>
      </w:r>
      <w:r w:rsidRPr="007B2EB5">
        <w:t>Агротуризм</w:t>
      </w:r>
      <w:r>
        <w:t>»</w:t>
      </w:r>
      <w:r w:rsidRPr="007B2EB5">
        <w:t xml:space="preserve"> в форме субсидии из областного бюджета на развитие сельского туризма </w:t>
      </w:r>
      <w:r w:rsidR="003D5932">
        <w:t xml:space="preserve">(далее – грант «Агротуризм») </w:t>
      </w:r>
      <w:r>
        <w:t xml:space="preserve">в 2024 году </w:t>
      </w:r>
      <w:r w:rsidRPr="007D3BDD">
        <w:t>является расходным обязательством Кировской области и осуществляется за счет</w:t>
      </w:r>
      <w:r>
        <w:t xml:space="preserve"> </w:t>
      </w:r>
      <w:r w:rsidRPr="007D3BDD">
        <w:t xml:space="preserve">и в </w:t>
      </w:r>
      <w:r w:rsidRPr="007D3BDD">
        <w:lastRenderedPageBreak/>
        <w:t>пределах бюджетных ассигнований областного бюджета, источником которых являются</w:t>
      </w:r>
      <w:r w:rsidR="003D5932">
        <w:t xml:space="preserve"> </w:t>
      </w:r>
      <w:r w:rsidRPr="00623368">
        <w:t>в том числе межбюджетные трансферты</w:t>
      </w:r>
      <w:r w:rsidR="003D5932" w:rsidRPr="003D5932">
        <w:t xml:space="preserve"> </w:t>
      </w:r>
      <w:r w:rsidR="003D5932" w:rsidRPr="00623368">
        <w:t>из федерального бюджета</w:t>
      </w:r>
      <w:r w:rsidRPr="00623368">
        <w:t xml:space="preserve">, имеющие целевое назначение, </w:t>
      </w:r>
      <w:r w:rsidR="008E5B40" w:rsidRPr="00623368">
        <w:t>предусмотренных министерству на предоставление гранта «Агротуризм»</w:t>
      </w:r>
      <w:r w:rsidRPr="00623368">
        <w:t>.</w:t>
      </w:r>
    </w:p>
    <w:bookmarkEnd w:id="1"/>
    <w:p w:rsidR="00AE471B" w:rsidRPr="00D9072C" w:rsidRDefault="00AE471B" w:rsidP="00AE471B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 w:rsidRPr="00623368">
        <w:rPr>
          <w:rFonts w:eastAsia="Calibri"/>
        </w:rPr>
        <w:t xml:space="preserve">3.  </w:t>
      </w:r>
      <w:r w:rsidRPr="00623368">
        <w:t xml:space="preserve">Настоящее постановление вступает в силу со дня его официального опубликования, но не ранее вступления в силу Закона Кировской области </w:t>
      </w:r>
      <w:r w:rsidRPr="00623368">
        <w:br/>
        <w:t>«</w:t>
      </w:r>
      <w:r w:rsidRPr="00623368">
        <w:rPr>
          <w:rFonts w:eastAsiaTheme="minorHAnsi"/>
          <w:lang w:eastAsia="en-US"/>
          <w14:ligatures w14:val="standardContextual"/>
        </w:rPr>
        <w:t>О внесении изменений в Закон Кировской области «Об областном бюджете на 2024 год и на плановый период 2025 и 2026 годов»</w:t>
      </w:r>
      <w:r w:rsidRPr="00623368">
        <w:t>, предусматривающего получателей гранта «Агротуризм», указанных в Порядке</w:t>
      </w:r>
      <w:r w:rsidR="008E5B40" w:rsidRPr="00623368">
        <w:t xml:space="preserve">, </w:t>
      </w:r>
      <w:r w:rsidRPr="00623368">
        <w:t>и распространяется на правоотношения, возникшие с 22.04.2024</w:t>
      </w:r>
      <w:r w:rsidRPr="00623368">
        <w:rPr>
          <w:spacing w:val="-2"/>
        </w:rPr>
        <w:t>.</w:t>
      </w:r>
    </w:p>
    <w:p w:rsidR="004805FE" w:rsidRPr="004805FE" w:rsidRDefault="004805FE" w:rsidP="004805FE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/>
        <w:ind w:left="11"/>
        <w:rPr>
          <w:lang w:eastAsia="zh-CN"/>
        </w:rPr>
      </w:pPr>
      <w:r w:rsidRPr="004805FE">
        <w:rPr>
          <w:lang w:eastAsia="zh-CN"/>
        </w:rPr>
        <w:t>И.о. Председателя Правительства</w:t>
      </w:r>
    </w:p>
    <w:p w:rsidR="004805FE" w:rsidRPr="004805FE" w:rsidRDefault="004805FE" w:rsidP="004805FE">
      <w:pPr>
        <w:widowControl w:val="0"/>
        <w:tabs>
          <w:tab w:val="left" w:pos="1134"/>
          <w:tab w:val="left" w:pos="7655"/>
        </w:tabs>
        <w:suppressAutoHyphens/>
        <w:autoSpaceDE w:val="0"/>
        <w:spacing w:line="360" w:lineRule="auto"/>
        <w:jc w:val="both"/>
        <w:rPr>
          <w:lang w:eastAsia="zh-CN"/>
        </w:rPr>
      </w:pPr>
      <w:r w:rsidRPr="004805FE">
        <w:rPr>
          <w:lang w:eastAsia="zh-CN"/>
        </w:rPr>
        <w:t>Кировской области    Д.А. Курдюмов</w:t>
      </w:r>
    </w:p>
    <w:p w:rsidR="00AE471B" w:rsidRDefault="00AE471B" w:rsidP="004805FE">
      <w:pPr>
        <w:tabs>
          <w:tab w:val="left" w:pos="7088"/>
        </w:tabs>
        <w:suppressAutoHyphens/>
        <w:jc w:val="both"/>
      </w:pPr>
    </w:p>
    <w:sectPr w:rsidR="00AE471B" w:rsidSect="00AE471B">
      <w:headerReference w:type="even" r:id="rId8"/>
      <w:headerReference w:type="default" r:id="rId9"/>
      <w:pgSz w:w="11906" w:h="16838"/>
      <w:pgMar w:top="0" w:right="707" w:bottom="1276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2B" w:rsidRDefault="0023772B">
      <w:r>
        <w:separator/>
      </w:r>
    </w:p>
  </w:endnote>
  <w:endnote w:type="continuationSeparator" w:id="0">
    <w:p w:rsidR="0023772B" w:rsidRDefault="0023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2B" w:rsidRDefault="0023772B">
      <w:r>
        <w:separator/>
      </w:r>
    </w:p>
  </w:footnote>
  <w:footnote w:type="continuationSeparator" w:id="0">
    <w:p w:rsidR="0023772B" w:rsidRDefault="00237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0B" w:rsidRDefault="006F0510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1330B" w:rsidRDefault="006133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546205"/>
      <w:docPartObj>
        <w:docPartGallery w:val="Page Numbers (Top of Page)"/>
        <w:docPartUnique/>
      </w:docPartObj>
    </w:sdtPr>
    <w:sdtEndPr/>
    <w:sdtContent>
      <w:p w:rsidR="0061330B" w:rsidRDefault="006F0510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4805FE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  <w:p w:rsidR="0061330B" w:rsidRDefault="006133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1B"/>
    <w:rsid w:val="00043D76"/>
    <w:rsid w:val="000C2B7C"/>
    <w:rsid w:val="000D27DD"/>
    <w:rsid w:val="002362D7"/>
    <w:rsid w:val="0023772B"/>
    <w:rsid w:val="00371761"/>
    <w:rsid w:val="003D5932"/>
    <w:rsid w:val="00435591"/>
    <w:rsid w:val="004805FE"/>
    <w:rsid w:val="00495614"/>
    <w:rsid w:val="004C7555"/>
    <w:rsid w:val="0061330B"/>
    <w:rsid w:val="00623368"/>
    <w:rsid w:val="006F0510"/>
    <w:rsid w:val="007C7CE4"/>
    <w:rsid w:val="008E5B40"/>
    <w:rsid w:val="00914CA9"/>
    <w:rsid w:val="00952464"/>
    <w:rsid w:val="00A62F2A"/>
    <w:rsid w:val="00AE471B"/>
    <w:rsid w:val="00B279E6"/>
    <w:rsid w:val="00D10509"/>
    <w:rsid w:val="00E275E3"/>
    <w:rsid w:val="00E31B80"/>
    <w:rsid w:val="00E423FC"/>
    <w:rsid w:val="00E97DE4"/>
    <w:rsid w:val="00F25035"/>
    <w:rsid w:val="00F66B48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1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47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471B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AE471B"/>
  </w:style>
  <w:style w:type="paragraph" w:customStyle="1" w:styleId="a6">
    <w:name w:val="краткое содержание"/>
    <w:basedOn w:val="a"/>
    <w:next w:val="a"/>
    <w:rsid w:val="00AE471B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AE47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3D59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932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Iioaioo">
    <w:name w:val="Ii oaio?o"/>
    <w:basedOn w:val="a"/>
    <w:rsid w:val="004805FE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9">
    <w:name w:val="Первая строка заголовка"/>
    <w:basedOn w:val="a"/>
    <w:rsid w:val="004805FE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1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47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471B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AE471B"/>
  </w:style>
  <w:style w:type="paragraph" w:customStyle="1" w:styleId="a6">
    <w:name w:val="краткое содержание"/>
    <w:basedOn w:val="a"/>
    <w:next w:val="a"/>
    <w:rsid w:val="00AE471B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AE47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3D59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932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Iioaioo">
    <w:name w:val="Ii oaio?o"/>
    <w:basedOn w:val="a"/>
    <w:rsid w:val="004805FE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9">
    <w:name w:val="Первая строка заголовка"/>
    <w:basedOn w:val="a"/>
    <w:rsid w:val="004805FE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Любовь В. Кузнецова</cp:lastModifiedBy>
  <cp:revision>6</cp:revision>
  <cp:lastPrinted>2024-07-02T13:33:00Z</cp:lastPrinted>
  <dcterms:created xsi:type="dcterms:W3CDTF">2024-07-02T10:44:00Z</dcterms:created>
  <dcterms:modified xsi:type="dcterms:W3CDTF">2024-07-04T12:49:00Z</dcterms:modified>
</cp:coreProperties>
</file>